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0C" w:rsidRDefault="00FB6FDD" w:rsidP="004A6E0C">
      <w:pPr>
        <w:jc w:val="center"/>
        <w:rPr>
          <w:rFonts w:ascii="Aptos Narrow" w:hAnsi="Aptos Narrow"/>
          <w:b/>
          <w:sz w:val="28"/>
          <w:szCs w:val="28"/>
        </w:rPr>
      </w:pPr>
      <w:r w:rsidRPr="004A6E0C">
        <w:rPr>
          <w:rFonts w:ascii="Aptos Narrow" w:hAnsi="Aptos Narrow"/>
          <w:b/>
          <w:sz w:val="28"/>
          <w:szCs w:val="28"/>
        </w:rPr>
        <w:t>KAJIAN MONITORING DAN EVALUASI IMPLEMENTASI INOVASI DAERAH DI KABUPATEN BLITAR</w:t>
      </w:r>
    </w:p>
    <w:p w:rsidR="004A6E0C" w:rsidRPr="004A6E0C" w:rsidRDefault="004A6E0C" w:rsidP="004A6E0C">
      <w:pPr>
        <w:jc w:val="center"/>
        <w:rPr>
          <w:rFonts w:ascii="Aptos Narrow" w:hAnsi="Aptos Narrow"/>
          <w:b/>
          <w:sz w:val="28"/>
          <w:szCs w:val="28"/>
        </w:rPr>
      </w:pPr>
    </w:p>
    <w:p w:rsidR="00FB6FDD" w:rsidRPr="004A6E0C" w:rsidRDefault="00FB6FDD" w:rsidP="00FB6FDD">
      <w:pPr>
        <w:jc w:val="center"/>
        <w:rPr>
          <w:rFonts w:ascii="Aptos Narrow" w:hAnsi="Aptos Narrow"/>
          <w:b/>
          <w:sz w:val="24"/>
          <w:szCs w:val="24"/>
        </w:rPr>
      </w:pPr>
      <w:proofErr w:type="spellStart"/>
      <w:r w:rsidRPr="004A6E0C">
        <w:rPr>
          <w:rFonts w:ascii="Aptos Narrow" w:hAnsi="Aptos Narrow"/>
          <w:b/>
          <w:sz w:val="24"/>
          <w:szCs w:val="24"/>
        </w:rPr>
        <w:t>Kerjasama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Badan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Perencanaan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Pembangunan Daerah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Penelitian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dan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Pengembangan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Kabupaten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Blitar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dengan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Fakultas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Ilmu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Sosial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dan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Ilmu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Politik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Universitas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Brawijaya</w:t>
      </w:r>
      <w:proofErr w:type="spellEnd"/>
    </w:p>
    <w:p w:rsidR="004A6E0C" w:rsidRPr="004A6E0C" w:rsidRDefault="004A6E0C" w:rsidP="00FB6FDD">
      <w:pPr>
        <w:jc w:val="center"/>
        <w:rPr>
          <w:rFonts w:ascii="Aptos Narrow" w:hAnsi="Aptos Narrow"/>
          <w:b/>
        </w:rPr>
      </w:pPr>
    </w:p>
    <w:p w:rsidR="00FB6FDD" w:rsidRDefault="006A543E" w:rsidP="006A543E">
      <w:pPr>
        <w:jc w:val="center"/>
        <w:rPr>
          <w:rFonts w:ascii="Aptos Narrow" w:hAnsi="Aptos Narrow"/>
          <w:b/>
          <w:sz w:val="28"/>
          <w:szCs w:val="28"/>
        </w:rPr>
      </w:pPr>
      <w:r>
        <w:rPr>
          <w:rFonts w:ascii="Aptos Narrow" w:hAnsi="Aptos Narrow"/>
          <w:b/>
          <w:sz w:val="28"/>
          <w:szCs w:val="28"/>
        </w:rPr>
        <w:t>ABSTRAK</w:t>
      </w:r>
    </w:p>
    <w:p w:rsidR="00FB6FDD" w:rsidRPr="004A6E0C" w:rsidRDefault="00FB6FDD" w:rsidP="00FB6FDD">
      <w:pPr>
        <w:jc w:val="both"/>
        <w:rPr>
          <w:rFonts w:ascii="Aptos Narrow" w:hAnsi="Aptos Narrow"/>
          <w:sz w:val="24"/>
          <w:szCs w:val="24"/>
        </w:rPr>
      </w:pPr>
      <w:proofErr w:type="spellStart"/>
      <w:r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pemerintahan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merupakan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suatu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upaya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yang </w:t>
      </w:r>
      <w:proofErr w:type="spellStart"/>
      <w:r w:rsidRPr="004A6E0C">
        <w:rPr>
          <w:rFonts w:ascii="Aptos Narrow" w:hAnsi="Aptos Narrow"/>
          <w:sz w:val="24"/>
          <w:szCs w:val="24"/>
        </w:rPr>
        <w:t>sangat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penting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dalam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memperbaiki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kualitas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pelayanan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publik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memperkuat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partisipasi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masyarakat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dalam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proses </w:t>
      </w:r>
      <w:proofErr w:type="spellStart"/>
      <w:r w:rsidRPr="004A6E0C">
        <w:rPr>
          <w:rFonts w:ascii="Aptos Narrow" w:hAnsi="Aptos Narrow"/>
          <w:sz w:val="24"/>
          <w:szCs w:val="24"/>
        </w:rPr>
        <w:t>pembangunan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. </w:t>
      </w:r>
      <w:proofErr w:type="spellStart"/>
      <w:r w:rsidRPr="004A6E0C">
        <w:rPr>
          <w:rFonts w:ascii="Aptos Narrow" w:hAnsi="Aptos Narrow"/>
          <w:sz w:val="24"/>
          <w:szCs w:val="24"/>
        </w:rPr>
        <w:t>Oleh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karena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itu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, </w:t>
      </w:r>
      <w:proofErr w:type="spellStart"/>
      <w:r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pemerintahan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harus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menjadi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bagian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dari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strategi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pembangunan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jangka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panjang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suatu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negara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. </w:t>
      </w:r>
      <w:proofErr w:type="spellStart"/>
      <w:r w:rsidRPr="004A6E0C">
        <w:rPr>
          <w:rFonts w:ascii="Aptos Narrow" w:hAnsi="Aptos Narrow"/>
          <w:sz w:val="24"/>
          <w:szCs w:val="24"/>
        </w:rPr>
        <w:t>Dalam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pembangunan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jangka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panjang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, </w:t>
      </w:r>
      <w:proofErr w:type="spellStart"/>
      <w:r w:rsidRPr="004A6E0C">
        <w:rPr>
          <w:rFonts w:ascii="Aptos Narrow" w:hAnsi="Aptos Narrow"/>
          <w:sz w:val="24"/>
          <w:szCs w:val="24"/>
        </w:rPr>
        <w:t>tidak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terlepas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dari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monitoring </w:t>
      </w:r>
      <w:proofErr w:type="spellStart"/>
      <w:r w:rsidRPr="004A6E0C">
        <w:rPr>
          <w:rFonts w:ascii="Aptos Narrow" w:hAnsi="Aptos Narrow"/>
          <w:sz w:val="24"/>
          <w:szCs w:val="24"/>
        </w:rPr>
        <w:t>dan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evaluasi</w:t>
      </w:r>
      <w:proofErr w:type="spellEnd"/>
      <w:r w:rsidRPr="004A6E0C">
        <w:rPr>
          <w:rFonts w:ascii="Aptos Narrow" w:hAnsi="Aptos Narrow"/>
          <w:sz w:val="24"/>
          <w:szCs w:val="24"/>
        </w:rPr>
        <w:t>.</w:t>
      </w:r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Dalam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konteks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pemerintahan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, monitoring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evaluasi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memiliki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peran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penting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dalam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mengevaluasi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keberhasilan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implementasi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tersebut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.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Kajian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ini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bertujuan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untuk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memperoleh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deskripsi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atau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gambaran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dan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analisis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tentang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kaulitas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melalui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faktor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yang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mempengaruhi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. Serta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untuk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merumuskan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kebijakan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sebagai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upaya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perbaikan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untuk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meningkatkan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kualitas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bagi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1252E9" w:rsidRPr="004A6E0C">
        <w:rPr>
          <w:rFonts w:ascii="Aptos Narrow" w:hAnsi="Aptos Narrow"/>
          <w:sz w:val="24"/>
          <w:szCs w:val="24"/>
        </w:rPr>
        <w:t>pengguna</w:t>
      </w:r>
      <w:proofErr w:type="spellEnd"/>
      <w:r w:rsidR="001252E9" w:rsidRPr="004A6E0C">
        <w:rPr>
          <w:rFonts w:ascii="Aptos Narrow" w:hAnsi="Aptos Narrow"/>
          <w:sz w:val="24"/>
          <w:szCs w:val="24"/>
        </w:rPr>
        <w:t>.</w:t>
      </w:r>
    </w:p>
    <w:p w:rsidR="001252E9" w:rsidRPr="004A6E0C" w:rsidRDefault="001252E9" w:rsidP="00FB6FDD">
      <w:pPr>
        <w:jc w:val="both"/>
        <w:rPr>
          <w:rFonts w:ascii="Aptos Narrow" w:hAnsi="Aptos Narrow"/>
          <w:sz w:val="24"/>
          <w:szCs w:val="24"/>
        </w:rPr>
      </w:pPr>
      <w:proofErr w:type="spellStart"/>
      <w:r w:rsidRPr="004A6E0C">
        <w:rPr>
          <w:rFonts w:ascii="Aptos Narrow" w:hAnsi="Aptos Narrow"/>
          <w:sz w:val="24"/>
          <w:szCs w:val="24"/>
        </w:rPr>
        <w:t>Metode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kajian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penelitian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ini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menggunakan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metode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penelitian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kualitatif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dengan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jenis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penelitian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deskriptif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Pada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penelitian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ini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, </w:t>
      </w:r>
      <w:proofErr w:type="spellStart"/>
      <w:r w:rsidRPr="004A6E0C">
        <w:rPr>
          <w:rFonts w:ascii="Aptos Narrow" w:hAnsi="Aptos Narrow"/>
          <w:sz w:val="24"/>
          <w:szCs w:val="24"/>
        </w:rPr>
        <w:t>peneliti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menggunakan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dua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jenis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data </w:t>
      </w:r>
      <w:proofErr w:type="spellStart"/>
      <w:r w:rsidRPr="004A6E0C">
        <w:rPr>
          <w:rFonts w:ascii="Aptos Narrow" w:hAnsi="Aptos Narrow"/>
          <w:sz w:val="24"/>
          <w:szCs w:val="24"/>
        </w:rPr>
        <w:t>yakni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data primer </w:t>
      </w:r>
      <w:proofErr w:type="spellStart"/>
      <w:r w:rsidRPr="004A6E0C">
        <w:rPr>
          <w:rFonts w:ascii="Aptos Narrow" w:hAnsi="Aptos Narrow"/>
          <w:sz w:val="24"/>
          <w:szCs w:val="24"/>
        </w:rPr>
        <w:t>dan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data </w:t>
      </w:r>
      <w:proofErr w:type="spellStart"/>
      <w:r w:rsidRPr="004A6E0C">
        <w:rPr>
          <w:rFonts w:ascii="Aptos Narrow" w:hAnsi="Aptos Narrow"/>
          <w:sz w:val="24"/>
          <w:szCs w:val="24"/>
        </w:rPr>
        <w:t>sekunder</w:t>
      </w:r>
      <w:proofErr w:type="spellEnd"/>
      <w:r w:rsidRPr="004A6E0C">
        <w:rPr>
          <w:rFonts w:ascii="Aptos Narrow" w:hAnsi="Aptos Narrow"/>
          <w:sz w:val="24"/>
          <w:szCs w:val="24"/>
        </w:rPr>
        <w:t>.</w:t>
      </w:r>
      <w:r w:rsidR="00D65307" w:rsidRPr="004A6E0C">
        <w:rPr>
          <w:rFonts w:ascii="Aptos Narrow" w:hAnsi="Aptos Narrow"/>
          <w:sz w:val="24"/>
          <w:szCs w:val="24"/>
        </w:rPr>
        <w:t xml:space="preserve"> Data primer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diperoleh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dengan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melakukan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wawancara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serta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diskusi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dengan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narasumber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yang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memiliki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keterlibatan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langsung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dan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berpengaruh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dalam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implementasi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.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Sedangkan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data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sekunder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berasal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dari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dokumen-dokumen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terkait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,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buku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, website,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serta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jurnal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, yang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juga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dikombinasikan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dengan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literatur-literatur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terdahulu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 yang </w:t>
      </w:r>
      <w:proofErr w:type="spellStart"/>
      <w:r w:rsidR="00D65307" w:rsidRPr="004A6E0C">
        <w:rPr>
          <w:rFonts w:ascii="Aptos Narrow" w:hAnsi="Aptos Narrow"/>
          <w:sz w:val="24"/>
          <w:szCs w:val="24"/>
        </w:rPr>
        <w:t>terkait</w:t>
      </w:r>
      <w:proofErr w:type="spellEnd"/>
      <w:r w:rsidR="00D65307" w:rsidRPr="004A6E0C">
        <w:rPr>
          <w:rFonts w:ascii="Aptos Narrow" w:hAnsi="Aptos Narrow"/>
          <w:sz w:val="24"/>
          <w:szCs w:val="24"/>
        </w:rPr>
        <w:t xml:space="preserve">. </w:t>
      </w:r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Adapun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teknik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yang </w:t>
      </w:r>
      <w:proofErr w:type="spellStart"/>
      <w:r w:rsidRPr="004A6E0C">
        <w:rPr>
          <w:rFonts w:ascii="Aptos Narrow" w:hAnsi="Aptos Narrow"/>
          <w:sz w:val="24"/>
          <w:szCs w:val="24"/>
        </w:rPr>
        <w:t>dilakukan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oleh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peneliti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dalam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pengumpulan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data </w:t>
      </w:r>
      <w:proofErr w:type="spellStart"/>
      <w:r w:rsidRPr="004A6E0C">
        <w:rPr>
          <w:rFonts w:ascii="Aptos Narrow" w:hAnsi="Aptos Narrow"/>
          <w:sz w:val="24"/>
          <w:szCs w:val="24"/>
        </w:rPr>
        <w:t>yakni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wawancara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studi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pustaka</w:t>
      </w:r>
      <w:proofErr w:type="spellEnd"/>
      <w:r w:rsidRPr="004A6E0C">
        <w:rPr>
          <w:rFonts w:ascii="Aptos Narrow" w:hAnsi="Aptos Narrow"/>
          <w:sz w:val="24"/>
          <w:szCs w:val="24"/>
        </w:rPr>
        <w:t>.</w:t>
      </w:r>
    </w:p>
    <w:p w:rsidR="00D65307" w:rsidRPr="004A6E0C" w:rsidRDefault="00D65307" w:rsidP="00FB6FDD">
      <w:pPr>
        <w:jc w:val="both"/>
        <w:rPr>
          <w:rFonts w:ascii="Aptos Narrow" w:hAnsi="Aptos Narrow"/>
          <w:sz w:val="24"/>
          <w:szCs w:val="24"/>
        </w:rPr>
      </w:pPr>
      <w:proofErr w:type="spellStart"/>
      <w:r w:rsidRPr="004A6E0C">
        <w:rPr>
          <w:rFonts w:ascii="Aptos Narrow" w:hAnsi="Aptos Narrow"/>
          <w:sz w:val="24"/>
          <w:szCs w:val="24"/>
        </w:rPr>
        <w:t>Hasil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penelitian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ini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menunjukkan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bahwa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r w:rsidR="006A543E" w:rsidRPr="004A6E0C">
        <w:rPr>
          <w:rFonts w:ascii="Aptos Narrow" w:hAnsi="Aptos Narrow"/>
          <w:sz w:val="24"/>
          <w:szCs w:val="24"/>
        </w:rPr>
        <w:t xml:space="preserve">di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Kabupaten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Blitar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menghadapi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beberapa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tantangan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yang </w:t>
      </w:r>
      <w:proofErr w:type="spellStart"/>
      <w:r w:rsidRPr="004A6E0C">
        <w:rPr>
          <w:rFonts w:ascii="Aptos Narrow" w:hAnsi="Aptos Narrow"/>
          <w:sz w:val="24"/>
          <w:szCs w:val="24"/>
        </w:rPr>
        <w:t>cukup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kompleks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seperti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dalam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hal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pengelolaan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perubahan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, </w:t>
      </w:r>
      <w:proofErr w:type="spellStart"/>
      <w:r w:rsidRPr="004A6E0C">
        <w:rPr>
          <w:rFonts w:ascii="Aptos Narrow" w:hAnsi="Aptos Narrow"/>
          <w:sz w:val="24"/>
          <w:szCs w:val="24"/>
        </w:rPr>
        <w:t>keamanan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privasi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data, </w:t>
      </w:r>
      <w:proofErr w:type="spellStart"/>
      <w:r w:rsidRPr="004A6E0C">
        <w:rPr>
          <w:rFonts w:ascii="Aptos Narrow" w:hAnsi="Aptos Narrow"/>
          <w:sz w:val="24"/>
          <w:szCs w:val="24"/>
        </w:rPr>
        <w:t>se</w:t>
      </w:r>
      <w:r w:rsidR="006A543E" w:rsidRPr="004A6E0C">
        <w:rPr>
          <w:rFonts w:ascii="Aptos Narrow" w:hAnsi="Aptos Narrow"/>
          <w:sz w:val="24"/>
          <w:szCs w:val="24"/>
        </w:rPr>
        <w:t>rta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ketimpangan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akses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teknologi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. Dan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tantangan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ini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perlu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diatasi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agar </w:t>
      </w:r>
      <w:proofErr w:type="spellStart"/>
      <w:r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pemerintahan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dapat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memberikan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dampak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positif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yang </w:t>
      </w:r>
      <w:proofErr w:type="spellStart"/>
      <w:r w:rsidRPr="004A6E0C">
        <w:rPr>
          <w:rFonts w:ascii="Aptos Narrow" w:hAnsi="Aptos Narrow"/>
          <w:sz w:val="24"/>
          <w:szCs w:val="24"/>
        </w:rPr>
        <w:t>lebih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luas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bagi</w:t>
      </w:r>
      <w:proofErr w:type="spellEnd"/>
      <w:r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sz w:val="24"/>
          <w:szCs w:val="24"/>
        </w:rPr>
        <w:t>masyarakat</w:t>
      </w:r>
      <w:proofErr w:type="spellEnd"/>
      <w:r w:rsidRPr="004A6E0C">
        <w:rPr>
          <w:rFonts w:ascii="Aptos Narrow" w:hAnsi="Aptos Narrow"/>
          <w:sz w:val="24"/>
          <w:szCs w:val="24"/>
        </w:rPr>
        <w:t>.</w:t>
      </w:r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Strategi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yang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dapat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proofErr w:type="gramStart"/>
      <w:r w:rsidR="006A543E" w:rsidRPr="004A6E0C">
        <w:rPr>
          <w:rFonts w:ascii="Aptos Narrow" w:hAnsi="Aptos Narrow"/>
          <w:sz w:val="24"/>
          <w:szCs w:val="24"/>
        </w:rPr>
        <w:t>dilakukan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adalah</w:t>
      </w:r>
      <w:proofErr w:type="spellEnd"/>
      <w:proofErr w:type="gram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dengan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meningkatkan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kesadaran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(awareness)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terhadap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perkembangan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regulasi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dari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pemerintah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pusat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.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Kemudian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pembuatan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skala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besar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yang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cakupan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pelayanannya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hingga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di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wilayah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kecamatan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dan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kelurahan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,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serta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memasukkan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inovasi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dalam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salah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satu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indikator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penilaian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indeks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kepuasan</w:t>
      </w:r>
      <w:proofErr w:type="spellEnd"/>
      <w:r w:rsidR="006A543E" w:rsidRPr="004A6E0C">
        <w:rPr>
          <w:rFonts w:ascii="Aptos Narrow" w:hAnsi="Aptos Narrow"/>
          <w:sz w:val="24"/>
          <w:szCs w:val="24"/>
        </w:rPr>
        <w:t xml:space="preserve"> </w:t>
      </w:r>
      <w:proofErr w:type="spellStart"/>
      <w:r w:rsidR="006A543E" w:rsidRPr="004A6E0C">
        <w:rPr>
          <w:rFonts w:ascii="Aptos Narrow" w:hAnsi="Aptos Narrow"/>
          <w:sz w:val="24"/>
          <w:szCs w:val="24"/>
        </w:rPr>
        <w:t>masyarakat</w:t>
      </w:r>
      <w:proofErr w:type="spellEnd"/>
    </w:p>
    <w:p w:rsidR="006A543E" w:rsidRPr="004A6E0C" w:rsidRDefault="006A543E" w:rsidP="00FB6FDD">
      <w:pPr>
        <w:jc w:val="both"/>
        <w:rPr>
          <w:rFonts w:ascii="Aptos Narrow" w:hAnsi="Aptos Narrow"/>
          <w:b/>
          <w:sz w:val="24"/>
          <w:szCs w:val="24"/>
        </w:rPr>
      </w:pPr>
      <w:r w:rsidRPr="004A6E0C">
        <w:rPr>
          <w:rFonts w:ascii="Aptos Narrow" w:hAnsi="Aptos Narrow"/>
          <w:b/>
          <w:sz w:val="24"/>
          <w:szCs w:val="24"/>
        </w:rPr>
        <w:t xml:space="preserve">Keyword: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inovasi</w:t>
      </w:r>
      <w:proofErr w:type="spellEnd"/>
      <w:r w:rsidR="00794546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="00794546">
        <w:rPr>
          <w:rFonts w:ascii="Aptos Narrow" w:hAnsi="Aptos Narrow"/>
          <w:b/>
          <w:sz w:val="24"/>
          <w:szCs w:val="24"/>
        </w:rPr>
        <w:t>daerah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, monitoring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evaluas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,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Kabupaten</w:t>
      </w:r>
      <w:proofErr w:type="spellEnd"/>
      <w:r w:rsidRPr="004A6E0C">
        <w:rPr>
          <w:rFonts w:ascii="Aptos Narrow" w:hAnsi="Aptos Narrow"/>
          <w:b/>
          <w:sz w:val="24"/>
          <w:szCs w:val="24"/>
        </w:rPr>
        <w:t xml:space="preserve"> </w:t>
      </w:r>
      <w:proofErr w:type="spellStart"/>
      <w:r w:rsidRPr="004A6E0C">
        <w:rPr>
          <w:rFonts w:ascii="Aptos Narrow" w:hAnsi="Aptos Narrow"/>
          <w:b/>
          <w:sz w:val="24"/>
          <w:szCs w:val="24"/>
        </w:rPr>
        <w:t>Blitar</w:t>
      </w:r>
      <w:bookmarkStart w:id="0" w:name="_GoBack"/>
      <w:bookmarkEnd w:id="0"/>
      <w:proofErr w:type="spellEnd"/>
    </w:p>
    <w:sectPr w:rsidR="006A543E" w:rsidRPr="004A6E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DD"/>
    <w:rsid w:val="001252E9"/>
    <w:rsid w:val="004A6E0C"/>
    <w:rsid w:val="006A543E"/>
    <w:rsid w:val="00794546"/>
    <w:rsid w:val="00D65307"/>
    <w:rsid w:val="00F6567F"/>
    <w:rsid w:val="00FB29AC"/>
    <w:rsid w:val="00F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81662-8176-4F20-BD0F-EFB85EF5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2024-09-05T07:23:00Z</dcterms:created>
  <dcterms:modified xsi:type="dcterms:W3CDTF">2024-09-05T08:12:00Z</dcterms:modified>
</cp:coreProperties>
</file>